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75" w:rsidRDefault="003C5582" w:rsidP="00A52E6A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2C0A7D">
        <w:rPr>
          <w:rFonts w:ascii="Times New Roman" w:hAnsi="Times New Roman"/>
        </w:rPr>
        <w:t xml:space="preserve">Новые и измененные материалы </w:t>
      </w:r>
      <w:r w:rsidR="00A27749">
        <w:rPr>
          <w:rFonts w:ascii="Times New Roman" w:hAnsi="Times New Roman"/>
        </w:rPr>
        <w:t>системы</w:t>
      </w:r>
    </w:p>
    <w:p w:rsidR="003C5582" w:rsidRPr="00755EF5" w:rsidRDefault="003C5582" w:rsidP="00A52E6A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2C0A7D">
        <w:rPr>
          <w:rFonts w:ascii="Times New Roman" w:hAnsi="Times New Roman"/>
        </w:rPr>
        <w:t>«Техэксперт: Эксплуатация зданий»</w:t>
      </w:r>
      <w:r w:rsidR="00D2154C">
        <w:rPr>
          <w:rFonts w:ascii="Times New Roman" w:hAnsi="Times New Roman"/>
        </w:rPr>
        <w:t xml:space="preserve"> </w:t>
      </w:r>
      <w:r w:rsidRPr="00755EF5">
        <w:rPr>
          <w:rFonts w:ascii="Times New Roman" w:hAnsi="Times New Roman"/>
        </w:rPr>
        <w:t xml:space="preserve">за </w:t>
      </w:r>
      <w:r w:rsidR="008D28E5">
        <w:rPr>
          <w:rFonts w:ascii="Times New Roman" w:hAnsi="Times New Roman"/>
        </w:rPr>
        <w:t>апрель</w:t>
      </w:r>
      <w:r w:rsidR="007B6FA5">
        <w:rPr>
          <w:rFonts w:ascii="Times New Roman" w:hAnsi="Times New Roman"/>
        </w:rPr>
        <w:t xml:space="preserve"> 2024</w:t>
      </w:r>
      <w:r w:rsidRPr="00755EF5">
        <w:rPr>
          <w:rFonts w:ascii="Times New Roman" w:hAnsi="Times New Roman"/>
        </w:rPr>
        <w:t xml:space="preserve"> г.</w:t>
      </w:r>
    </w:p>
    <w:p w:rsidR="003C5582" w:rsidRPr="00E94666" w:rsidRDefault="003C5582" w:rsidP="00A52E6A">
      <w:pPr>
        <w:pStyle w:val="2"/>
        <w:spacing w:before="360" w:after="12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Раздел «Справочник по эксплуатации зданий»</w:t>
      </w:r>
    </w:p>
    <w:p w:rsidR="00403C6B" w:rsidRDefault="003C5582" w:rsidP="00A52E6A">
      <w:pPr>
        <w:ind w:firstLine="708"/>
        <w:jc w:val="both"/>
        <w:rPr>
          <w:rFonts w:ascii="Times New Roman" w:hAnsi="Times New Roman"/>
        </w:rPr>
      </w:pPr>
      <w:r w:rsidRPr="00E94666">
        <w:rPr>
          <w:rFonts w:ascii="Times New Roman" w:hAnsi="Times New Roman"/>
        </w:rPr>
        <w:t>Рекомендуем вам ознакомиться с со</w:t>
      </w:r>
      <w:r w:rsidR="00403C6B">
        <w:rPr>
          <w:rFonts w:ascii="Times New Roman" w:hAnsi="Times New Roman"/>
        </w:rPr>
        <w:t>держанием следующих материалов:</w:t>
      </w:r>
    </w:p>
    <w:p w:rsidR="00EA506A" w:rsidRDefault="00EA506A" w:rsidP="00EA506A">
      <w:pPr>
        <w:pStyle w:val="ab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Style w:val="a9"/>
          <w:rFonts w:ascii="Times New Roman" w:hAnsi="Times New Roman" w:cs="Times New Roman"/>
          <w:color w:val="auto"/>
        </w:rPr>
      </w:pPr>
      <w:hyperlink r:id="rId7" w:history="1">
        <w:r w:rsidRPr="00EA506A">
          <w:rPr>
            <w:rStyle w:val="a9"/>
            <w:rFonts w:ascii="Times New Roman" w:hAnsi="Times New Roman" w:cs="Times New Roman"/>
          </w:rPr>
          <w:t>«Весенне-летнее обслуживание систем отопления»</w:t>
        </w:r>
      </w:hyperlink>
    </w:p>
    <w:p w:rsidR="00EA506A" w:rsidRPr="00EA506A" w:rsidRDefault="00EA506A" w:rsidP="00EA506A">
      <w:pPr>
        <w:pStyle w:val="ab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Style w:val="a9"/>
          <w:rFonts w:ascii="Times New Roman" w:hAnsi="Times New Roman" w:cs="Times New Roman"/>
          <w:color w:val="auto"/>
        </w:rPr>
      </w:pPr>
      <w:hyperlink r:id="rId8" w:history="1">
        <w:r w:rsidRPr="00EA506A">
          <w:rPr>
            <w:rStyle w:val="a9"/>
            <w:rFonts w:ascii="Times New Roman" w:hAnsi="Times New Roman" w:cs="Times New Roman"/>
          </w:rPr>
          <w:t>«Антитеррористическая защищенность здания»</w:t>
        </w:r>
      </w:hyperlink>
    </w:p>
    <w:p w:rsidR="00131B06" w:rsidRDefault="00EC4451">
      <w:pPr>
        <w:pStyle w:val="ab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Style w:val="a9"/>
          <w:rFonts w:ascii="Times New Roman" w:hAnsi="Times New Roman" w:cs="Times New Roman"/>
          <w:color w:val="auto"/>
        </w:rPr>
      </w:pPr>
      <w:hyperlink r:id="rId9" w:history="1">
        <w:r w:rsidR="00131B06" w:rsidRPr="00131B06">
          <w:rPr>
            <w:rStyle w:val="a9"/>
            <w:rFonts w:ascii="Times New Roman" w:hAnsi="Times New Roman" w:cs="Times New Roman"/>
          </w:rPr>
          <w:t>«Уборка прилегающей территории»</w:t>
        </w:r>
      </w:hyperlink>
      <w:r w:rsidR="00A52E6A">
        <w:rPr>
          <w:rStyle w:val="a9"/>
          <w:rFonts w:ascii="Times New Roman" w:hAnsi="Times New Roman" w:cs="Times New Roman"/>
        </w:rPr>
        <w:t>.</w:t>
      </w:r>
    </w:p>
    <w:p w:rsidR="00982261" w:rsidRPr="00C0430F" w:rsidRDefault="00EC4451">
      <w:pPr>
        <w:pStyle w:val="ab"/>
        <w:numPr>
          <w:ilvl w:val="0"/>
          <w:numId w:val="3"/>
        </w:numPr>
        <w:spacing w:before="100" w:beforeAutospacing="1" w:after="100" w:afterAutospacing="1"/>
        <w:ind w:left="714" w:hanging="357"/>
        <w:contextualSpacing w:val="0"/>
        <w:jc w:val="both"/>
        <w:rPr>
          <w:rStyle w:val="a9"/>
          <w:rFonts w:ascii="Times New Roman" w:hAnsi="Times New Roman" w:cs="Times New Roman"/>
          <w:color w:val="auto"/>
        </w:rPr>
      </w:pPr>
      <w:hyperlink r:id="rId10" w:history="1">
        <w:r w:rsidR="0098724B" w:rsidRPr="00A26339">
          <w:rPr>
            <w:rStyle w:val="a9"/>
            <w:rFonts w:ascii="Times New Roman" w:hAnsi="Times New Roman" w:cs="Times New Roman"/>
          </w:rPr>
          <w:t>«</w:t>
        </w:r>
        <w:r w:rsidR="00A305D7" w:rsidRPr="00A26339">
          <w:rPr>
            <w:rStyle w:val="a9"/>
            <w:rFonts w:ascii="Times New Roman" w:hAnsi="Times New Roman" w:cs="Times New Roman"/>
          </w:rPr>
          <w:t>Календ</w:t>
        </w:r>
        <w:r w:rsidR="0098724B" w:rsidRPr="00A26339">
          <w:rPr>
            <w:rStyle w:val="a9"/>
            <w:rFonts w:ascii="Times New Roman" w:hAnsi="Times New Roman" w:cs="Times New Roman"/>
          </w:rPr>
          <w:t>арь вступления в силу НПА и НТД»</w:t>
        </w:r>
      </w:hyperlink>
      <w:r w:rsidR="00A52E6A">
        <w:rPr>
          <w:rStyle w:val="a9"/>
          <w:rFonts w:ascii="Times New Roman" w:hAnsi="Times New Roman" w:cs="Times New Roman"/>
        </w:rPr>
        <w:t>.</w:t>
      </w:r>
    </w:p>
    <w:p w:rsidR="00660985" w:rsidRDefault="00660985" w:rsidP="001B6B9D">
      <w:pPr>
        <w:spacing w:after="16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Н</w:t>
      </w:r>
      <w:r w:rsidRPr="00660985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овая услуга - «Направить обращение в </w:t>
      </w:r>
      <w:proofErr w:type="spellStart"/>
      <w:r w:rsidRPr="00660985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Ростехнадзор</w:t>
      </w:r>
      <w:proofErr w:type="spellEnd"/>
      <w:r w:rsidRPr="00660985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. Эксплуатация зданий». </w:t>
      </w:r>
    </w:p>
    <w:p w:rsidR="00660985" w:rsidRPr="00660985" w:rsidRDefault="00660985" w:rsidP="00660985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0985">
        <w:rPr>
          <w:rFonts w:ascii="Times New Roman" w:eastAsia="Times New Roman" w:hAnsi="Times New Roman" w:cs="Times New Roman"/>
        </w:rPr>
        <w:t>Официальные обращения в госорганы - непростой процесс. Часто эта работа вызывает опасения и сложности:</w:t>
      </w:r>
    </w:p>
    <w:p w:rsidR="00660985" w:rsidRDefault="00660985" w:rsidP="00660985">
      <w:pPr>
        <w:pStyle w:val="ab"/>
        <w:numPr>
          <w:ilvl w:val="0"/>
          <w:numId w:val="9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660985">
        <w:rPr>
          <w:rFonts w:ascii="Times New Roman" w:eastAsia="Times New Roman" w:hAnsi="Times New Roman" w:cs="Times New Roman"/>
        </w:rPr>
        <w:t>задать от имени организации вопрос</w:t>
      </w:r>
      <w:bookmarkStart w:id="0" w:name="_GoBack"/>
      <w:bookmarkEnd w:id="0"/>
      <w:r w:rsidRPr="00660985">
        <w:rPr>
          <w:rFonts w:ascii="Times New Roman" w:eastAsia="Times New Roman" w:hAnsi="Times New Roman" w:cs="Times New Roman"/>
        </w:rPr>
        <w:t xml:space="preserve"> из частной практики, который может привлечь внимание к предприятию со стороны надзорных органов;</w:t>
      </w:r>
    </w:p>
    <w:p w:rsidR="00660985" w:rsidRDefault="00660985" w:rsidP="00660985">
      <w:pPr>
        <w:pStyle w:val="ab"/>
        <w:numPr>
          <w:ilvl w:val="0"/>
          <w:numId w:val="9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660985">
        <w:rPr>
          <w:rFonts w:ascii="Times New Roman" w:eastAsia="Times New Roman" w:hAnsi="Times New Roman" w:cs="Times New Roman"/>
        </w:rPr>
        <w:t>подобрать верную формулировку запроса, где будут учтены производственные нюансы;</w:t>
      </w:r>
    </w:p>
    <w:p w:rsidR="00660985" w:rsidRPr="00660985" w:rsidRDefault="00660985" w:rsidP="00660985">
      <w:pPr>
        <w:pStyle w:val="ab"/>
        <w:numPr>
          <w:ilvl w:val="0"/>
          <w:numId w:val="9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660985">
        <w:rPr>
          <w:rFonts w:ascii="Times New Roman" w:eastAsia="Times New Roman" w:hAnsi="Times New Roman" w:cs="Times New Roman"/>
        </w:rPr>
        <w:t>длительное ожидание ответа, в результате которого можно получить стандартную отписку и по итогу не найти решения.</w:t>
      </w:r>
    </w:p>
    <w:p w:rsidR="00660985" w:rsidRPr="00660985" w:rsidRDefault="00660985" w:rsidP="00660985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0985">
        <w:rPr>
          <w:rFonts w:ascii="Times New Roman" w:eastAsia="Times New Roman" w:hAnsi="Times New Roman" w:cs="Times New Roman"/>
        </w:rPr>
        <w:t>Благодаря новой услуге в «Техэксперт: Эксплуатация зданий», вам больше не нужно самостоятельно составлять и от имени организации напра</w:t>
      </w:r>
      <w:r>
        <w:rPr>
          <w:rFonts w:ascii="Times New Roman" w:eastAsia="Times New Roman" w:hAnsi="Times New Roman" w:cs="Times New Roman"/>
        </w:rPr>
        <w:t xml:space="preserve">влять обращения в </w:t>
      </w:r>
      <w:proofErr w:type="spellStart"/>
      <w:r>
        <w:rPr>
          <w:rFonts w:ascii="Times New Roman" w:eastAsia="Times New Roman" w:hAnsi="Times New Roman" w:cs="Times New Roman"/>
        </w:rPr>
        <w:t>Ростехнадзор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660985" w:rsidRDefault="00660985" w:rsidP="00660985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0985">
        <w:rPr>
          <w:rFonts w:ascii="Times New Roman" w:eastAsia="Times New Roman" w:hAnsi="Times New Roman" w:cs="Times New Roman"/>
        </w:rPr>
        <w:t>Эксперты сервиса «Служба поддержки пользователей» помогут подобрать правильные формулировки, чтобы ускорить процесс получения ответа, обеспечивая при этом полную анонимность организации.</w:t>
      </w:r>
    </w:p>
    <w:p w:rsidR="00D67C91" w:rsidRPr="00D67C91" w:rsidRDefault="008623E0" w:rsidP="008623E0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67C91">
        <w:rPr>
          <w:rFonts w:ascii="Times New Roman" w:eastAsia="Times New Roman" w:hAnsi="Times New Roman" w:cs="Times New Roman"/>
          <w:b/>
        </w:rPr>
        <w:t>Алгоритм получения услуги</w:t>
      </w:r>
    </w:p>
    <w:p w:rsidR="00D67C91" w:rsidRDefault="008623E0" w:rsidP="00D67C91">
      <w:pPr>
        <w:pStyle w:val="ab"/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D67C91">
        <w:rPr>
          <w:rFonts w:ascii="Times New Roman" w:eastAsia="Times New Roman" w:hAnsi="Times New Roman" w:cs="Times New Roman"/>
        </w:rPr>
        <w:t xml:space="preserve">Перейдите в сервис </w:t>
      </w:r>
      <w:hyperlink r:id="rId11" w:history="1">
        <w:r w:rsidRPr="00D67C91">
          <w:rPr>
            <w:rStyle w:val="a9"/>
            <w:rFonts w:ascii="Times New Roman" w:eastAsia="Times New Roman" w:hAnsi="Times New Roman" w:cs="Times New Roman"/>
          </w:rPr>
          <w:t>«Служба поддержки пользователей»</w:t>
        </w:r>
      </w:hyperlink>
      <w:r w:rsidR="00D67C91">
        <w:rPr>
          <w:rFonts w:ascii="Times New Roman" w:eastAsia="Times New Roman" w:hAnsi="Times New Roman" w:cs="Times New Roman"/>
        </w:rPr>
        <w:t>;</w:t>
      </w:r>
    </w:p>
    <w:p w:rsidR="00D67C91" w:rsidRDefault="008623E0" w:rsidP="00D67C91">
      <w:pPr>
        <w:pStyle w:val="ab"/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D67C91">
        <w:rPr>
          <w:rFonts w:ascii="Times New Roman" w:eastAsia="Times New Roman" w:hAnsi="Times New Roman" w:cs="Times New Roman"/>
        </w:rPr>
        <w:t>В перечне услуг выберите "Направить обращение в федеральный о</w:t>
      </w:r>
      <w:r w:rsidR="00D67C91">
        <w:rPr>
          <w:rFonts w:ascii="Times New Roman" w:eastAsia="Times New Roman" w:hAnsi="Times New Roman" w:cs="Times New Roman"/>
        </w:rPr>
        <w:t>рган исполнительной власти";</w:t>
      </w:r>
    </w:p>
    <w:p w:rsidR="00D67C91" w:rsidRDefault="008623E0" w:rsidP="00D67C91">
      <w:pPr>
        <w:pStyle w:val="ab"/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D67C91">
        <w:rPr>
          <w:rFonts w:ascii="Times New Roman" w:eastAsia="Times New Roman" w:hAnsi="Times New Roman" w:cs="Times New Roman"/>
        </w:rPr>
        <w:t xml:space="preserve">Дополнительно выберите необходимое ведомство «Направить обращение в </w:t>
      </w:r>
      <w:proofErr w:type="spellStart"/>
      <w:r w:rsidRPr="00D67C91">
        <w:rPr>
          <w:rFonts w:ascii="Times New Roman" w:eastAsia="Times New Roman" w:hAnsi="Times New Roman" w:cs="Times New Roman"/>
        </w:rPr>
        <w:t>Ростехн</w:t>
      </w:r>
      <w:r w:rsidR="00D67C91">
        <w:rPr>
          <w:rFonts w:ascii="Times New Roman" w:eastAsia="Times New Roman" w:hAnsi="Times New Roman" w:cs="Times New Roman"/>
        </w:rPr>
        <w:t>адзор</w:t>
      </w:r>
      <w:proofErr w:type="spellEnd"/>
      <w:r w:rsidR="00D67C91">
        <w:rPr>
          <w:rFonts w:ascii="Times New Roman" w:eastAsia="Times New Roman" w:hAnsi="Times New Roman" w:cs="Times New Roman"/>
        </w:rPr>
        <w:t>. Эксплуатация зданий»;</w:t>
      </w:r>
    </w:p>
    <w:p w:rsidR="00D67C91" w:rsidRDefault="00D67C91" w:rsidP="00D67C91">
      <w:pPr>
        <w:pStyle w:val="ab"/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Опишите свою проблему/запрос.</w:t>
      </w:r>
    </w:p>
    <w:p w:rsidR="00D67C91" w:rsidRDefault="008623E0" w:rsidP="00D67C91">
      <w:pPr>
        <w:pStyle w:val="ab"/>
        <w:spacing w:after="160" w:line="240" w:lineRule="auto"/>
        <w:ind w:left="643"/>
        <w:jc w:val="both"/>
        <w:rPr>
          <w:rFonts w:ascii="Times New Roman" w:eastAsia="Times New Roman" w:hAnsi="Times New Roman" w:cs="Times New Roman"/>
        </w:rPr>
      </w:pPr>
      <w:r w:rsidRPr="00D67C91">
        <w:rPr>
          <w:rFonts w:ascii="Times New Roman" w:eastAsia="Times New Roman" w:hAnsi="Times New Roman" w:cs="Times New Roman"/>
        </w:rPr>
        <w:t>Эксперт корректно сформирует ваш запрос и отправит обращение в госорган через официальный сайт. Обратите внимание, что эксперт может задавать уточняющие вопросы по сути обращения или направить готовый текст д</w:t>
      </w:r>
      <w:r w:rsidR="00D67C91">
        <w:rPr>
          <w:rFonts w:ascii="Times New Roman" w:eastAsia="Times New Roman" w:hAnsi="Times New Roman" w:cs="Times New Roman"/>
        </w:rPr>
        <w:t>ля его согласования с вами.</w:t>
      </w:r>
    </w:p>
    <w:p w:rsidR="00221733" w:rsidRDefault="008623E0" w:rsidP="00221733">
      <w:pPr>
        <w:pStyle w:val="ab"/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D67C91">
        <w:rPr>
          <w:rFonts w:ascii="Times New Roman" w:eastAsia="Times New Roman" w:hAnsi="Times New Roman" w:cs="Times New Roman"/>
        </w:rPr>
        <w:t>Получите уведомление об обработке запроса со сроками ответа (будет направлено, когда об</w:t>
      </w:r>
      <w:r w:rsidR="00D67C91">
        <w:rPr>
          <w:rFonts w:ascii="Times New Roman" w:eastAsia="Times New Roman" w:hAnsi="Times New Roman" w:cs="Times New Roman"/>
        </w:rPr>
        <w:t>ращение поступит в ведомство).</w:t>
      </w:r>
    </w:p>
    <w:p w:rsidR="00221733" w:rsidRDefault="008623E0" w:rsidP="00221733">
      <w:pPr>
        <w:pStyle w:val="ab"/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221733">
        <w:rPr>
          <w:rFonts w:ascii="Times New Roman" w:eastAsia="Times New Roman" w:hAnsi="Times New Roman" w:cs="Times New Roman"/>
        </w:rPr>
        <w:t>Получите отве</w:t>
      </w:r>
      <w:r w:rsidR="00221733">
        <w:rPr>
          <w:rFonts w:ascii="Times New Roman" w:eastAsia="Times New Roman" w:hAnsi="Times New Roman" w:cs="Times New Roman"/>
        </w:rPr>
        <w:t>т от ведомства в вашей заявке.</w:t>
      </w:r>
    </w:p>
    <w:p w:rsidR="00221733" w:rsidRPr="00221733" w:rsidRDefault="008623E0" w:rsidP="0022173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21733">
        <w:rPr>
          <w:rFonts w:ascii="Times New Roman" w:eastAsia="Times New Roman" w:hAnsi="Times New Roman" w:cs="Times New Roman"/>
        </w:rPr>
        <w:t>Обратите внимание! Ответ федерального органа исполнительной власти не оформляется на бланке с печатью и подписью. Разъяснения, изложенные в ответе на частный вопрос, носят исключительно рекомендательный характер и являются источником получения дополнительной информации по индивидуальному вопросу. За содержание ответа сервис «Служба поддержки пользователей» ответственност</w:t>
      </w:r>
      <w:r w:rsidR="00221733" w:rsidRPr="00221733">
        <w:rPr>
          <w:rFonts w:ascii="Times New Roman" w:eastAsia="Times New Roman" w:hAnsi="Times New Roman" w:cs="Times New Roman"/>
        </w:rPr>
        <w:t>и не несет.     </w:t>
      </w:r>
    </w:p>
    <w:p w:rsidR="00660985" w:rsidRPr="00221733" w:rsidRDefault="008623E0" w:rsidP="00221733">
      <w:pPr>
        <w:pStyle w:val="ab"/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221733">
        <w:rPr>
          <w:rFonts w:ascii="Times New Roman" w:eastAsia="Times New Roman" w:hAnsi="Times New Roman" w:cs="Times New Roman"/>
        </w:rPr>
        <w:t>Оформите отдельную заявку в сервисе «Служба поддержки пользователей» если вам потребуется дополнительный экспертный комментарий по тексту ответа от Ростехнадзора.</w:t>
      </w:r>
    </w:p>
    <w:p w:rsidR="003C5582" w:rsidRPr="00E94666" w:rsidRDefault="003C5582">
      <w:pPr>
        <w:pStyle w:val="2"/>
        <w:spacing w:before="360" w:after="12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Новые консультации экспертов</w:t>
      </w:r>
    </w:p>
    <w:p w:rsidR="007E5D65" w:rsidRDefault="0084446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446A">
        <w:rPr>
          <w:rFonts w:ascii="Times New Roman" w:eastAsia="Times New Roman" w:hAnsi="Times New Roman" w:cs="Times New Roman"/>
          <w:lang w:eastAsia="ru-RU"/>
        </w:rPr>
        <w:t>В раздел «</w:t>
      </w:r>
      <w:r w:rsidR="00D17776">
        <w:rPr>
          <w:rFonts w:ascii="Times New Roman" w:hAnsi="Times New Roman"/>
        </w:rPr>
        <w:t>Новое в продукте</w:t>
      </w:r>
      <w:r w:rsidRPr="0084446A">
        <w:rPr>
          <w:rFonts w:ascii="Times New Roman" w:eastAsia="Times New Roman" w:hAnsi="Times New Roman" w:cs="Times New Roman"/>
          <w:lang w:eastAsia="ru-RU"/>
        </w:rPr>
        <w:t>» для вас добавлены новые консультации экспертов:</w:t>
      </w:r>
    </w:p>
    <w:p w:rsidR="00456EEF" w:rsidRDefault="00386939" w:rsidP="00456EEF">
      <w:pPr>
        <w:pStyle w:val="formattext"/>
        <w:numPr>
          <w:ilvl w:val="0"/>
          <w:numId w:val="6"/>
        </w:numPr>
        <w:jc w:val="both"/>
        <w:rPr>
          <w:rStyle w:val="a9"/>
          <w:color w:val="auto"/>
          <w:sz w:val="22"/>
          <w:szCs w:val="22"/>
          <w:u w:val="none"/>
        </w:rPr>
      </w:pPr>
      <w:hyperlink r:id="rId12" w:history="1">
        <w:r w:rsidRPr="00456EEF">
          <w:rPr>
            <w:rStyle w:val="a9"/>
            <w:color w:val="auto"/>
            <w:sz w:val="22"/>
            <w:szCs w:val="22"/>
          </w:rPr>
          <w:t>«</w:t>
        </w:r>
        <w:r w:rsidRPr="00386939">
          <w:rPr>
            <w:rStyle w:val="a9"/>
            <w:sz w:val="22"/>
            <w:szCs w:val="22"/>
          </w:rPr>
          <w:t>Документальное оформление сноса производственного здания</w:t>
        </w:r>
        <w:r w:rsidRPr="00456EEF">
          <w:rPr>
            <w:rStyle w:val="a9"/>
            <w:color w:val="auto"/>
            <w:sz w:val="22"/>
            <w:szCs w:val="22"/>
          </w:rPr>
          <w:t>»</w:t>
        </w:r>
      </w:hyperlink>
    </w:p>
    <w:p w:rsidR="00456EEF" w:rsidRPr="00456EEF" w:rsidRDefault="00456EEF" w:rsidP="00456EEF">
      <w:pPr>
        <w:pStyle w:val="formattext"/>
        <w:numPr>
          <w:ilvl w:val="0"/>
          <w:numId w:val="6"/>
        </w:numPr>
        <w:jc w:val="both"/>
        <w:rPr>
          <w:sz w:val="22"/>
          <w:szCs w:val="22"/>
        </w:rPr>
      </w:pPr>
      <w:r w:rsidRPr="00456EEF">
        <w:rPr>
          <w:sz w:val="22"/>
          <w:szCs w:val="22"/>
        </w:rPr>
        <w:t>«</w:t>
      </w:r>
      <w:hyperlink r:id="rId13" w:history="1">
        <w:r w:rsidRPr="00456EEF">
          <w:rPr>
            <w:rStyle w:val="a9"/>
            <w:sz w:val="22"/>
            <w:szCs w:val="22"/>
          </w:rPr>
          <w:t>Место отдыха сотрудников на неэксплуатируемой кровле</w:t>
        </w:r>
      </w:hyperlink>
      <w:r w:rsidRPr="00456EEF">
        <w:rPr>
          <w:sz w:val="22"/>
          <w:szCs w:val="22"/>
        </w:rPr>
        <w:t>»</w:t>
      </w:r>
      <w:r w:rsidRPr="00456EEF">
        <w:rPr>
          <w:sz w:val="22"/>
          <w:szCs w:val="22"/>
        </w:rPr>
        <w:t xml:space="preserve"> </w:t>
      </w:r>
    </w:p>
    <w:p w:rsidR="00456EEF" w:rsidRPr="00456EEF" w:rsidRDefault="00456EEF" w:rsidP="00456EEF">
      <w:pPr>
        <w:pStyle w:val="formattext"/>
        <w:numPr>
          <w:ilvl w:val="0"/>
          <w:numId w:val="6"/>
        </w:numPr>
        <w:jc w:val="both"/>
        <w:rPr>
          <w:sz w:val="22"/>
          <w:szCs w:val="22"/>
        </w:rPr>
      </w:pPr>
      <w:r w:rsidRPr="00456EEF">
        <w:rPr>
          <w:sz w:val="22"/>
          <w:szCs w:val="22"/>
        </w:rPr>
        <w:t>«</w:t>
      </w:r>
      <w:hyperlink r:id="rId14" w:history="1">
        <w:r w:rsidRPr="00456EEF">
          <w:rPr>
            <w:rStyle w:val="a9"/>
            <w:sz w:val="22"/>
            <w:szCs w:val="22"/>
          </w:rPr>
          <w:t>Температура воздуха на подземном паркинге</w:t>
        </w:r>
      </w:hyperlink>
      <w:r w:rsidRPr="00456EEF">
        <w:rPr>
          <w:sz w:val="22"/>
          <w:szCs w:val="22"/>
        </w:rPr>
        <w:t>»</w:t>
      </w:r>
    </w:p>
    <w:p w:rsidR="00386939" w:rsidRPr="00456EEF" w:rsidRDefault="00456EEF" w:rsidP="00456EEF">
      <w:pPr>
        <w:pStyle w:val="formattext"/>
        <w:numPr>
          <w:ilvl w:val="0"/>
          <w:numId w:val="6"/>
        </w:numPr>
        <w:jc w:val="both"/>
        <w:rPr>
          <w:rStyle w:val="a9"/>
          <w:color w:val="auto"/>
          <w:sz w:val="22"/>
          <w:szCs w:val="22"/>
          <w:u w:val="none"/>
        </w:rPr>
      </w:pPr>
      <w:r w:rsidRPr="00456EEF">
        <w:rPr>
          <w:sz w:val="22"/>
          <w:szCs w:val="22"/>
        </w:rPr>
        <w:t>«</w:t>
      </w:r>
      <w:hyperlink r:id="rId15" w:history="1">
        <w:r w:rsidRPr="00456EEF">
          <w:rPr>
            <w:rStyle w:val="a9"/>
            <w:sz w:val="22"/>
            <w:szCs w:val="22"/>
          </w:rPr>
          <w:t>Ответственный за техническую эксплуатацию зданий</w:t>
        </w:r>
      </w:hyperlink>
      <w:r w:rsidRPr="00456EEF">
        <w:rPr>
          <w:sz w:val="22"/>
          <w:szCs w:val="22"/>
        </w:rPr>
        <w:t>»</w:t>
      </w:r>
    </w:p>
    <w:p w:rsidR="003C5582" w:rsidRPr="002C0A7D" w:rsidRDefault="007D67B4">
      <w:pPr>
        <w:ind w:firstLine="708"/>
        <w:jc w:val="both"/>
        <w:rPr>
          <w:b/>
        </w:rPr>
      </w:pPr>
      <w:r>
        <w:rPr>
          <w:rFonts w:ascii="Times New Roman" w:hAnsi="Times New Roman"/>
          <w:b/>
        </w:rPr>
        <w:t>Обратите внимание</w:t>
      </w:r>
      <w:r w:rsidR="003C5582" w:rsidRPr="00E94666">
        <w:rPr>
          <w:rFonts w:ascii="Times New Roman" w:hAnsi="Times New Roman"/>
          <w:b/>
        </w:rPr>
        <w:t>!</w:t>
      </w:r>
    </w:p>
    <w:p w:rsidR="00ED685C" w:rsidRDefault="003C5582" w:rsidP="001B6B9D">
      <w:pPr>
        <w:ind w:firstLine="708"/>
        <w:jc w:val="both"/>
      </w:pPr>
      <w:r w:rsidRPr="00E94666">
        <w:rPr>
          <w:rFonts w:ascii="Times New Roman" w:hAnsi="Times New Roman"/>
        </w:rPr>
        <w:t xml:space="preserve">Документ содержит прямые ссылки на систему «Техэксперт: Эксплуатация зданий». Если система у вас </w:t>
      </w:r>
      <w:r w:rsidR="0058276C">
        <w:rPr>
          <w:rFonts w:ascii="Times New Roman" w:hAnsi="Times New Roman"/>
        </w:rPr>
        <w:t xml:space="preserve">еще </w:t>
      </w:r>
      <w:r w:rsidRPr="00E94666">
        <w:rPr>
          <w:rFonts w:ascii="Times New Roman" w:hAnsi="Times New Roman"/>
        </w:rPr>
        <w:t>не установлена, закажите доступ к ней по ссылке:</w:t>
      </w:r>
      <w:r w:rsidR="00021F8B">
        <w:t xml:space="preserve"> </w:t>
      </w:r>
      <w:hyperlink r:id="rId16" w:anchor="zakaz_demonstracii_produkta" w:history="1">
        <w:r w:rsidRPr="00E94666">
          <w:rPr>
            <w:rStyle w:val="a9"/>
            <w:rFonts w:ascii="Times New Roman" w:hAnsi="Times New Roman"/>
          </w:rPr>
          <w:t>https://cntd.ru/products/eks</w:t>
        </w:r>
        <w:r w:rsidRPr="00E94666">
          <w:rPr>
            <w:rStyle w:val="a9"/>
            <w:rFonts w:ascii="Times New Roman" w:hAnsi="Times New Roman"/>
          </w:rPr>
          <w:t>p</w:t>
        </w:r>
        <w:r w:rsidRPr="00E94666">
          <w:rPr>
            <w:rStyle w:val="a9"/>
            <w:rFonts w:ascii="Times New Roman" w:hAnsi="Times New Roman"/>
          </w:rPr>
          <w:t>luatacija_zdanij#zakaz_demonstracii_produkta</w:t>
        </w:r>
      </w:hyperlink>
      <w:r w:rsidR="003F547A">
        <w:rPr>
          <w:rStyle w:val="a9"/>
          <w:rFonts w:ascii="Times New Roman" w:hAnsi="Times New Roman"/>
        </w:rPr>
        <w:t>.</w:t>
      </w:r>
    </w:p>
    <w:sectPr w:rsidR="00ED685C" w:rsidSect="00382558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51" w:rsidRDefault="00EC4451" w:rsidP="00ED685C">
      <w:pPr>
        <w:spacing w:after="0" w:line="240" w:lineRule="auto"/>
      </w:pPr>
      <w:r>
        <w:separator/>
      </w:r>
    </w:p>
  </w:endnote>
  <w:endnote w:type="continuationSeparator" w:id="0">
    <w:p w:rsidR="00EC4451" w:rsidRDefault="00EC4451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51" w:rsidRDefault="00EC4451" w:rsidP="00ED685C">
      <w:pPr>
        <w:spacing w:after="0" w:line="240" w:lineRule="auto"/>
      </w:pPr>
      <w:r>
        <w:separator/>
      </w:r>
    </w:p>
  </w:footnote>
  <w:footnote w:type="continuationSeparator" w:id="0">
    <w:p w:rsidR="00EC4451" w:rsidRDefault="00EC4451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5C" w:rsidRDefault="00ED685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685C" w:rsidRDefault="00ED6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16B"/>
    <w:multiLevelType w:val="hybridMultilevel"/>
    <w:tmpl w:val="315E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22B3"/>
    <w:multiLevelType w:val="hybridMultilevel"/>
    <w:tmpl w:val="D6063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036E"/>
    <w:multiLevelType w:val="hybridMultilevel"/>
    <w:tmpl w:val="CCC654E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2B122F0"/>
    <w:multiLevelType w:val="hybridMultilevel"/>
    <w:tmpl w:val="19A8BDF0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D68"/>
    <w:multiLevelType w:val="hybridMultilevel"/>
    <w:tmpl w:val="883CE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68E5"/>
    <w:multiLevelType w:val="hybridMultilevel"/>
    <w:tmpl w:val="D0641AC0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913C2"/>
    <w:multiLevelType w:val="hybridMultilevel"/>
    <w:tmpl w:val="3F6C7B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EA5A8C"/>
    <w:multiLevelType w:val="hybridMultilevel"/>
    <w:tmpl w:val="C6428D56"/>
    <w:lvl w:ilvl="0" w:tplc="D1542496">
      <w:start w:val="1"/>
      <w:numFmt w:val="bullet"/>
      <w:lvlText w:val=""/>
      <w:lvlJc w:val="left"/>
      <w:pPr>
        <w:ind w:left="3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8" w15:restartNumberingAfterBreak="0">
    <w:nsid w:val="54FC0FF8"/>
    <w:multiLevelType w:val="hybridMultilevel"/>
    <w:tmpl w:val="8ED6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F7C89"/>
    <w:multiLevelType w:val="hybridMultilevel"/>
    <w:tmpl w:val="D9C2774E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C"/>
    <w:rsid w:val="0000751F"/>
    <w:rsid w:val="0001365D"/>
    <w:rsid w:val="00020903"/>
    <w:rsid w:val="00021F8B"/>
    <w:rsid w:val="0003036A"/>
    <w:rsid w:val="00064E2E"/>
    <w:rsid w:val="0007644F"/>
    <w:rsid w:val="00094BB1"/>
    <w:rsid w:val="000966FD"/>
    <w:rsid w:val="000B2625"/>
    <w:rsid w:val="000C0218"/>
    <w:rsid w:val="000C3F4D"/>
    <w:rsid w:val="000D682C"/>
    <w:rsid w:val="000F0C53"/>
    <w:rsid w:val="000F2991"/>
    <w:rsid w:val="000F722B"/>
    <w:rsid w:val="00106E01"/>
    <w:rsid w:val="00112DF0"/>
    <w:rsid w:val="0012748A"/>
    <w:rsid w:val="0013106E"/>
    <w:rsid w:val="00131B06"/>
    <w:rsid w:val="0013631A"/>
    <w:rsid w:val="00144EB5"/>
    <w:rsid w:val="001504C0"/>
    <w:rsid w:val="00196145"/>
    <w:rsid w:val="001A0C68"/>
    <w:rsid w:val="001B1C47"/>
    <w:rsid w:val="001B6B5D"/>
    <w:rsid w:val="001B6B9D"/>
    <w:rsid w:val="001D71C3"/>
    <w:rsid w:val="001E2208"/>
    <w:rsid w:val="001E4203"/>
    <w:rsid w:val="001E5E1A"/>
    <w:rsid w:val="00203D93"/>
    <w:rsid w:val="00221733"/>
    <w:rsid w:val="00224419"/>
    <w:rsid w:val="00236F98"/>
    <w:rsid w:val="00247275"/>
    <w:rsid w:val="00250B4E"/>
    <w:rsid w:val="00254B84"/>
    <w:rsid w:val="00256DAF"/>
    <w:rsid w:val="002573AD"/>
    <w:rsid w:val="00267F98"/>
    <w:rsid w:val="00281C77"/>
    <w:rsid w:val="00283017"/>
    <w:rsid w:val="002837BE"/>
    <w:rsid w:val="0028498E"/>
    <w:rsid w:val="002A3CDC"/>
    <w:rsid w:val="002B4447"/>
    <w:rsid w:val="002C7A0B"/>
    <w:rsid w:val="002D4A42"/>
    <w:rsid w:val="002E0738"/>
    <w:rsid w:val="002E627E"/>
    <w:rsid w:val="002F3A00"/>
    <w:rsid w:val="00305773"/>
    <w:rsid w:val="0033414B"/>
    <w:rsid w:val="00372A85"/>
    <w:rsid w:val="00373B56"/>
    <w:rsid w:val="00374002"/>
    <w:rsid w:val="00380593"/>
    <w:rsid w:val="003812F9"/>
    <w:rsid w:val="00382558"/>
    <w:rsid w:val="00383949"/>
    <w:rsid w:val="00386939"/>
    <w:rsid w:val="003922E8"/>
    <w:rsid w:val="003B1605"/>
    <w:rsid w:val="003B1D05"/>
    <w:rsid w:val="003C41D4"/>
    <w:rsid w:val="003C5582"/>
    <w:rsid w:val="003C6DCA"/>
    <w:rsid w:val="003D2DFA"/>
    <w:rsid w:val="003D64CE"/>
    <w:rsid w:val="003F3E5E"/>
    <w:rsid w:val="003F547A"/>
    <w:rsid w:val="0040005D"/>
    <w:rsid w:val="00403C6B"/>
    <w:rsid w:val="00407D0C"/>
    <w:rsid w:val="00423474"/>
    <w:rsid w:val="004336DB"/>
    <w:rsid w:val="00441D1C"/>
    <w:rsid w:val="00450E27"/>
    <w:rsid w:val="00454E26"/>
    <w:rsid w:val="00456EEF"/>
    <w:rsid w:val="00460997"/>
    <w:rsid w:val="004913F5"/>
    <w:rsid w:val="0049389A"/>
    <w:rsid w:val="004A40D8"/>
    <w:rsid w:val="004A50A9"/>
    <w:rsid w:val="004A5726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30080"/>
    <w:rsid w:val="00537161"/>
    <w:rsid w:val="0057045C"/>
    <w:rsid w:val="005817C2"/>
    <w:rsid w:val="0058276C"/>
    <w:rsid w:val="005905F6"/>
    <w:rsid w:val="00594881"/>
    <w:rsid w:val="005949A1"/>
    <w:rsid w:val="005C48D0"/>
    <w:rsid w:val="005E50E0"/>
    <w:rsid w:val="005F58E6"/>
    <w:rsid w:val="00616207"/>
    <w:rsid w:val="00622EC0"/>
    <w:rsid w:val="00660985"/>
    <w:rsid w:val="006651D9"/>
    <w:rsid w:val="00666496"/>
    <w:rsid w:val="006675B3"/>
    <w:rsid w:val="006775B9"/>
    <w:rsid w:val="00683FF7"/>
    <w:rsid w:val="00686A5B"/>
    <w:rsid w:val="00691436"/>
    <w:rsid w:val="00691509"/>
    <w:rsid w:val="00693FCC"/>
    <w:rsid w:val="006A28ED"/>
    <w:rsid w:val="006B494E"/>
    <w:rsid w:val="006C487B"/>
    <w:rsid w:val="006D1606"/>
    <w:rsid w:val="006E1D01"/>
    <w:rsid w:val="006E43CC"/>
    <w:rsid w:val="006E5C72"/>
    <w:rsid w:val="006F66B7"/>
    <w:rsid w:val="0071375A"/>
    <w:rsid w:val="007418DF"/>
    <w:rsid w:val="0074422E"/>
    <w:rsid w:val="00746C04"/>
    <w:rsid w:val="00767556"/>
    <w:rsid w:val="007B2809"/>
    <w:rsid w:val="007B6FA5"/>
    <w:rsid w:val="007C1EED"/>
    <w:rsid w:val="007D67B4"/>
    <w:rsid w:val="007D7AA9"/>
    <w:rsid w:val="007E5D65"/>
    <w:rsid w:val="007F265E"/>
    <w:rsid w:val="008071FD"/>
    <w:rsid w:val="00811BC0"/>
    <w:rsid w:val="008151F2"/>
    <w:rsid w:val="0081727E"/>
    <w:rsid w:val="00844162"/>
    <w:rsid w:val="0084446A"/>
    <w:rsid w:val="008574CD"/>
    <w:rsid w:val="0086137D"/>
    <w:rsid w:val="008623E0"/>
    <w:rsid w:val="00883E09"/>
    <w:rsid w:val="00892381"/>
    <w:rsid w:val="008A0FF1"/>
    <w:rsid w:val="008A385C"/>
    <w:rsid w:val="008B4062"/>
    <w:rsid w:val="008D28E5"/>
    <w:rsid w:val="009258B9"/>
    <w:rsid w:val="0093676C"/>
    <w:rsid w:val="00943556"/>
    <w:rsid w:val="00943559"/>
    <w:rsid w:val="00950904"/>
    <w:rsid w:val="00951F80"/>
    <w:rsid w:val="00965C17"/>
    <w:rsid w:val="00981073"/>
    <w:rsid w:val="00982261"/>
    <w:rsid w:val="0098724B"/>
    <w:rsid w:val="00987295"/>
    <w:rsid w:val="009B66D2"/>
    <w:rsid w:val="009F16EB"/>
    <w:rsid w:val="00A00E09"/>
    <w:rsid w:val="00A10192"/>
    <w:rsid w:val="00A11BC5"/>
    <w:rsid w:val="00A21031"/>
    <w:rsid w:val="00A21981"/>
    <w:rsid w:val="00A26339"/>
    <w:rsid w:val="00A27749"/>
    <w:rsid w:val="00A305D7"/>
    <w:rsid w:val="00A41852"/>
    <w:rsid w:val="00A52E6A"/>
    <w:rsid w:val="00A5514E"/>
    <w:rsid w:val="00A56075"/>
    <w:rsid w:val="00AC6316"/>
    <w:rsid w:val="00AD53F2"/>
    <w:rsid w:val="00AE1090"/>
    <w:rsid w:val="00AE6B7E"/>
    <w:rsid w:val="00B13BBD"/>
    <w:rsid w:val="00B23243"/>
    <w:rsid w:val="00B251E9"/>
    <w:rsid w:val="00B42B25"/>
    <w:rsid w:val="00B459A4"/>
    <w:rsid w:val="00B5574E"/>
    <w:rsid w:val="00B61A51"/>
    <w:rsid w:val="00B71223"/>
    <w:rsid w:val="00B944C0"/>
    <w:rsid w:val="00B97DA3"/>
    <w:rsid w:val="00BB75BB"/>
    <w:rsid w:val="00BD175B"/>
    <w:rsid w:val="00BD6277"/>
    <w:rsid w:val="00BE0E25"/>
    <w:rsid w:val="00BE0E97"/>
    <w:rsid w:val="00BE5588"/>
    <w:rsid w:val="00C02928"/>
    <w:rsid w:val="00C0430F"/>
    <w:rsid w:val="00C12B2F"/>
    <w:rsid w:val="00C20B0A"/>
    <w:rsid w:val="00C30974"/>
    <w:rsid w:val="00C346DC"/>
    <w:rsid w:val="00C433E8"/>
    <w:rsid w:val="00C724E4"/>
    <w:rsid w:val="00C85501"/>
    <w:rsid w:val="00C961C9"/>
    <w:rsid w:val="00CA7A4D"/>
    <w:rsid w:val="00CD0390"/>
    <w:rsid w:val="00CD3C8D"/>
    <w:rsid w:val="00CE128A"/>
    <w:rsid w:val="00CE17D7"/>
    <w:rsid w:val="00CE217D"/>
    <w:rsid w:val="00CF01EB"/>
    <w:rsid w:val="00D025B8"/>
    <w:rsid w:val="00D03688"/>
    <w:rsid w:val="00D05CED"/>
    <w:rsid w:val="00D16521"/>
    <w:rsid w:val="00D176F2"/>
    <w:rsid w:val="00D17776"/>
    <w:rsid w:val="00D2154C"/>
    <w:rsid w:val="00D32B8A"/>
    <w:rsid w:val="00D34BB1"/>
    <w:rsid w:val="00D41AC7"/>
    <w:rsid w:val="00D41BE7"/>
    <w:rsid w:val="00D43909"/>
    <w:rsid w:val="00D5108B"/>
    <w:rsid w:val="00D531F8"/>
    <w:rsid w:val="00D6274B"/>
    <w:rsid w:val="00D67460"/>
    <w:rsid w:val="00D67C91"/>
    <w:rsid w:val="00D67DBB"/>
    <w:rsid w:val="00D84A1C"/>
    <w:rsid w:val="00D8533A"/>
    <w:rsid w:val="00D85DF2"/>
    <w:rsid w:val="00D860E8"/>
    <w:rsid w:val="00D97F41"/>
    <w:rsid w:val="00DB378F"/>
    <w:rsid w:val="00DC52C0"/>
    <w:rsid w:val="00DD2899"/>
    <w:rsid w:val="00DD5424"/>
    <w:rsid w:val="00DF106A"/>
    <w:rsid w:val="00E05CE5"/>
    <w:rsid w:val="00E06F20"/>
    <w:rsid w:val="00E10FEA"/>
    <w:rsid w:val="00E12A76"/>
    <w:rsid w:val="00E14D5D"/>
    <w:rsid w:val="00E31786"/>
    <w:rsid w:val="00E407AE"/>
    <w:rsid w:val="00E447BF"/>
    <w:rsid w:val="00E51983"/>
    <w:rsid w:val="00E704BB"/>
    <w:rsid w:val="00E77C56"/>
    <w:rsid w:val="00E8384B"/>
    <w:rsid w:val="00E874B9"/>
    <w:rsid w:val="00EA084E"/>
    <w:rsid w:val="00EA3BF1"/>
    <w:rsid w:val="00EA506A"/>
    <w:rsid w:val="00EC4451"/>
    <w:rsid w:val="00ED685C"/>
    <w:rsid w:val="00EE7005"/>
    <w:rsid w:val="00EF383C"/>
    <w:rsid w:val="00EF5318"/>
    <w:rsid w:val="00F04E9C"/>
    <w:rsid w:val="00F07F65"/>
    <w:rsid w:val="00F207CA"/>
    <w:rsid w:val="00F20CA8"/>
    <w:rsid w:val="00F32E24"/>
    <w:rsid w:val="00F44B7A"/>
    <w:rsid w:val="00F5554D"/>
    <w:rsid w:val="00F704D5"/>
    <w:rsid w:val="00F741D1"/>
    <w:rsid w:val="00F80DF7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667DF"/>
  <w15:docId w15:val="{40F10B78-CB75-406D-8109-30BF59E4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58"/>
  </w:style>
  <w:style w:type="paragraph" w:styleId="1">
    <w:name w:val="heading 1"/>
    <w:basedOn w:val="a"/>
    <w:next w:val="a"/>
    <w:link w:val="10"/>
    <w:uiPriority w:val="9"/>
    <w:qFormat/>
    <w:rsid w:val="003C558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5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55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uiPriority w:val="99"/>
    <w:unhideWhenUsed/>
    <w:rsid w:val="003C55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6274B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7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B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874785661&amp;nf=602609002" TargetMode="External"/><Relationship Id="rId13" Type="http://schemas.openxmlformats.org/officeDocument/2006/relationships/hyperlink" Target="kodeks://link/d?nd=874786759&amp;nf=60260900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874800067&amp;nf=602609002" TargetMode="External"/><Relationship Id="rId12" Type="http://schemas.openxmlformats.org/officeDocument/2006/relationships/hyperlink" Target="kodeks://link/d?nd=874785325&amp;nf=60260900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ntd.ru/products/ekspluatacija_zdani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457300005&amp;nf=602609002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874786762&amp;nf=602609003" TargetMode="External"/><Relationship Id="rId10" Type="http://schemas.openxmlformats.org/officeDocument/2006/relationships/hyperlink" Target="kodeks://link/d?nd=874783614&amp;prevdoc=87478650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874711507&amp;prevdoc=874786693&amp;toc=42" TargetMode="External"/><Relationship Id="rId14" Type="http://schemas.openxmlformats.org/officeDocument/2006/relationships/hyperlink" Target="kodeks://link/d?nd=874786761&amp;nf=6026090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praktika</dc:creator>
  <cp:lastModifiedBy>Марина</cp:lastModifiedBy>
  <cp:revision>3</cp:revision>
  <dcterms:created xsi:type="dcterms:W3CDTF">2024-05-13T12:57:00Z</dcterms:created>
  <dcterms:modified xsi:type="dcterms:W3CDTF">2024-05-13T14:33:00Z</dcterms:modified>
</cp:coreProperties>
</file>